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615C39" w:rsidRPr="009B3A87" w:rsidRDefault="00933961" w:rsidP="00933961">
      <w:pPr>
        <w:spacing w:after="0"/>
        <w:contextualSpacing/>
        <w:jc w:val="both"/>
        <w:rPr>
          <w:rFonts w:ascii="Comic Sans MS" w:hAnsi="Comic Sans MS"/>
          <w:b/>
          <w:sz w:val="36"/>
          <w:szCs w:val="36"/>
        </w:rPr>
      </w:pPr>
      <w:r w:rsidRPr="009B3A87">
        <w:rPr>
          <w:rFonts w:ascii="Comic Sans MS" w:hAnsi="Comic Sans MS"/>
          <w:b/>
          <w:sz w:val="36"/>
          <w:szCs w:val="36"/>
        </w:rPr>
        <w:t>Консультация для родителей «Сумерки и темнота»</w:t>
      </w:r>
    </w:p>
    <w:p w:rsidR="00933961" w:rsidRDefault="00933961" w:rsidP="00933961">
      <w:pPr>
        <w:spacing w:after="0"/>
        <w:contextualSpacing/>
        <w:jc w:val="both"/>
        <w:rPr>
          <w:rFonts w:ascii="Comic Sans MS" w:hAnsi="Comic Sans MS"/>
          <w:sz w:val="28"/>
          <w:szCs w:val="28"/>
        </w:rPr>
      </w:pPr>
    </w:p>
    <w:p w:rsidR="00933961" w:rsidRDefault="002611F7" w:rsidP="00933961">
      <w:pPr>
        <w:spacing w:after="0"/>
        <w:contextualSpacing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933961">
        <w:rPr>
          <w:rFonts w:ascii="Comic Sans MS" w:hAnsi="Comic Sans MS"/>
          <w:sz w:val="28"/>
          <w:szCs w:val="28"/>
        </w:rPr>
        <w:t>В современных условиях, когда непомерно увеличился поток машин, культура поведения на дорогах становится просто жизненной необходимостью. И формировать эту культуру следует с детства. Необходимо обучать детей безопасным навыкам всегда, когда для этого предоставляется возможность, и в первую очередь своим личным примером.</w:t>
      </w:r>
    </w:p>
    <w:p w:rsidR="002611F7" w:rsidRDefault="002611F7" w:rsidP="00933961">
      <w:pPr>
        <w:spacing w:after="0"/>
        <w:contextualSpacing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Самое опасное для пешехода время – вечер и ночь: в темноте водителю гораздо труднее его увидеть. Особенно опасные сезоны – осень и зима: рано вечереет, почти все одеты в тёмную одежду, часто идёт снег или дождь, и пешеходы просто сливаются с сумерками.</w:t>
      </w:r>
    </w:p>
    <w:p w:rsidR="002611F7" w:rsidRDefault="002611F7" w:rsidP="00933961">
      <w:pPr>
        <w:spacing w:after="0"/>
        <w:contextualSpacing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Чтобы обезопасить ребёнка, позаботьтесь о его внешнем виде – пусть маленького пешехода будет видно издалека. Постарайтесь одевать детей в одежду ярких цветов. Кроме того, на одежде обязательно должны быть </w:t>
      </w:r>
      <w:proofErr w:type="spellStart"/>
      <w:r>
        <w:rPr>
          <w:rFonts w:ascii="Comic Sans MS" w:hAnsi="Comic Sans MS"/>
          <w:sz w:val="28"/>
          <w:szCs w:val="28"/>
        </w:rPr>
        <w:t>фликеры</w:t>
      </w:r>
      <w:proofErr w:type="spellEnd"/>
      <w:r>
        <w:rPr>
          <w:rFonts w:ascii="Comic Sans MS" w:hAnsi="Comic Sans MS"/>
          <w:sz w:val="28"/>
          <w:szCs w:val="28"/>
        </w:rPr>
        <w:t xml:space="preserve"> – специальные светоотражатели.</w:t>
      </w:r>
    </w:p>
    <w:p w:rsidR="009B3A87" w:rsidRDefault="009B3A87" w:rsidP="00933961">
      <w:pPr>
        <w:spacing w:after="0"/>
        <w:contextualSpacing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Целесообразно провести с детьми экспериментальную деятельность. В затенённой комнате покажите ребёнку на более близком и далёком расстоянии разные предметы. Попросите назвать, что это такое. Воспользуйтесь фонариком. Дети должны понимать, что хорошо виден только освещённый предмет. А то, что не освещено, - не видно. Так происходит и на дороге: водитель при свете фар хорошо видит только дорогу, а человека, внезапно вышедшего на неё из темноты, может и не заметить.</w:t>
      </w:r>
    </w:p>
    <w:p w:rsidR="00E76598" w:rsidRDefault="00E76598" w:rsidP="00933961">
      <w:pPr>
        <w:spacing w:after="0"/>
        <w:contextualSpacing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Дети должны получать чёткие представления о том, что различные правила, в том числе и правила дорожного движения, направлены на сохранение жизни и здоровья людей, поэтому все обязаны их выполнять.</w:t>
      </w:r>
      <w:bookmarkStart w:id="0" w:name="_GoBack"/>
      <w:bookmarkEnd w:id="0"/>
    </w:p>
    <w:p w:rsidR="00E76598" w:rsidRPr="00933961" w:rsidRDefault="00E76598" w:rsidP="00933961">
      <w:pPr>
        <w:spacing w:after="0"/>
        <w:contextualSpacing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В познавательных беседах с детьми используйте слова для обогащения словаря: видимость, сумерки, темнота, фары, </w:t>
      </w:r>
      <w:proofErr w:type="spellStart"/>
      <w:r>
        <w:rPr>
          <w:rFonts w:ascii="Comic Sans MS" w:hAnsi="Comic Sans MS"/>
          <w:sz w:val="28"/>
          <w:szCs w:val="28"/>
        </w:rPr>
        <w:t>фликер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sectPr w:rsidR="00E76598" w:rsidRPr="00933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61"/>
    <w:rsid w:val="002611F7"/>
    <w:rsid w:val="008476CE"/>
    <w:rsid w:val="00933961"/>
    <w:rsid w:val="009B0F57"/>
    <w:rsid w:val="009B3A87"/>
    <w:rsid w:val="00CC4DDB"/>
    <w:rsid w:val="00E7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2020-09-09T16:15:00Z</dcterms:created>
  <dcterms:modified xsi:type="dcterms:W3CDTF">2020-09-09T16:59:00Z</dcterms:modified>
</cp:coreProperties>
</file>